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8E" w:rsidRPr="005D77E3" w:rsidRDefault="009F7E0F" w:rsidP="009F7E0F">
      <w:pPr>
        <w:spacing w:beforeLines="50" w:afterLines="50" w:line="400" w:lineRule="exact"/>
        <w:ind w:right="-6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医疗器械</w:t>
      </w:r>
      <w:r w:rsidR="00EB138E" w:rsidRPr="00994844">
        <w:rPr>
          <w:b/>
          <w:bCs/>
          <w:sz w:val="32"/>
          <w:szCs w:val="32"/>
        </w:rPr>
        <w:t>库存表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61"/>
        <w:gridCol w:w="1141"/>
        <w:gridCol w:w="1134"/>
        <w:gridCol w:w="1134"/>
        <w:gridCol w:w="1417"/>
        <w:gridCol w:w="1843"/>
        <w:gridCol w:w="850"/>
      </w:tblGrid>
      <w:tr w:rsidR="00527DE3" w:rsidRPr="008C5D6B" w:rsidTr="00302A1C">
        <w:trPr>
          <w:trHeight w:val="691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项目名称</w:t>
            </w:r>
          </w:p>
        </w:tc>
        <w:tc>
          <w:tcPr>
            <w:tcW w:w="7519" w:type="dxa"/>
            <w:gridSpan w:val="6"/>
            <w:vAlign w:val="center"/>
          </w:tcPr>
          <w:p w:rsidR="00527DE3" w:rsidRPr="007E0576" w:rsidRDefault="00527DE3" w:rsidP="0064100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机打</w:t>
            </w:r>
          </w:p>
        </w:tc>
      </w:tr>
      <w:tr w:rsidR="00527DE3" w:rsidRPr="008C5D6B" w:rsidTr="00FC4BB5">
        <w:trPr>
          <w:trHeight w:val="691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研究中心</w:t>
            </w:r>
          </w:p>
        </w:tc>
        <w:tc>
          <w:tcPr>
            <w:tcW w:w="3409" w:type="dxa"/>
            <w:gridSpan w:val="3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中国医学科学院皮肤病医院</w:t>
            </w:r>
          </w:p>
          <w:p w:rsidR="00527DE3" w:rsidRPr="007E0576" w:rsidRDefault="00D50311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（机打中心编号）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主要研究者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1763E" w:rsidRPr="007E0576" w:rsidRDefault="00527DE3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机打</w:t>
            </w:r>
          </w:p>
        </w:tc>
      </w:tr>
      <w:tr w:rsidR="00527DE3" w:rsidRPr="008C5D6B" w:rsidTr="00FC4BB5">
        <w:trPr>
          <w:trHeight w:val="628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9F7E0F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bCs/>
                <w:spacing w:val="-20"/>
                <w:sz w:val="22"/>
                <w:szCs w:val="22"/>
              </w:rPr>
              <w:t>医疗器械</w:t>
            </w:r>
            <w:r w:rsidR="00D50311" w:rsidRPr="00E40759">
              <w:rPr>
                <w:rFonts w:ascii="Times New Roman" w:hAnsi="Times New Roman" w:hint="eastAsia"/>
                <w:b/>
                <w:bCs/>
                <w:spacing w:val="-20"/>
                <w:sz w:val="22"/>
                <w:szCs w:val="22"/>
              </w:rPr>
              <w:t>名称</w:t>
            </w:r>
          </w:p>
        </w:tc>
        <w:tc>
          <w:tcPr>
            <w:tcW w:w="3409" w:type="dxa"/>
            <w:gridSpan w:val="3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sz w:val="22"/>
                <w:szCs w:val="22"/>
              </w:rPr>
              <w:t>机打</w:t>
            </w:r>
          </w:p>
        </w:tc>
        <w:tc>
          <w:tcPr>
            <w:tcW w:w="1417" w:type="dxa"/>
            <w:vAlign w:val="center"/>
          </w:tcPr>
          <w:p w:rsidR="0071763E" w:rsidRPr="00E40759" w:rsidRDefault="00D50311">
            <w:pPr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E40759">
              <w:rPr>
                <w:rFonts w:hint="eastAsia"/>
                <w:b/>
                <w:bCs/>
                <w:kern w:val="0"/>
                <w:sz w:val="22"/>
                <w:szCs w:val="22"/>
              </w:rPr>
              <w:t>规格</w:t>
            </w:r>
          </w:p>
        </w:tc>
        <w:tc>
          <w:tcPr>
            <w:tcW w:w="2693" w:type="dxa"/>
            <w:gridSpan w:val="2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kern w:val="0"/>
                <w:sz w:val="22"/>
                <w:szCs w:val="22"/>
              </w:rPr>
              <w:t>机打</w:t>
            </w:r>
          </w:p>
        </w:tc>
      </w:tr>
      <w:tr w:rsidR="00527DE3" w:rsidRPr="008C5D6B" w:rsidTr="00FC4BB5">
        <w:trPr>
          <w:trHeight w:val="628"/>
        </w:trPr>
        <w:tc>
          <w:tcPr>
            <w:tcW w:w="1661" w:type="dxa"/>
            <w:shd w:val="clear" w:color="auto" w:fill="auto"/>
            <w:vAlign w:val="center"/>
          </w:tcPr>
          <w:p w:rsidR="00980280" w:rsidRPr="00E40759" w:rsidRDefault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jc w:val="center"/>
              <w:rPr>
                <w:rFonts w:ascii="Times New Roman" w:hAnsi="Times New Roman"/>
                <w:b/>
                <w:bCs/>
                <w:kern w:val="2"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批号</w:t>
            </w:r>
          </w:p>
        </w:tc>
        <w:tc>
          <w:tcPr>
            <w:tcW w:w="3409" w:type="dxa"/>
            <w:gridSpan w:val="3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sz w:val="22"/>
                <w:szCs w:val="22"/>
              </w:rPr>
              <w:t>如产品批号不一样，则该行省略，填在备注中</w:t>
            </w:r>
          </w:p>
        </w:tc>
        <w:tc>
          <w:tcPr>
            <w:tcW w:w="1417" w:type="dxa"/>
            <w:vAlign w:val="center"/>
          </w:tcPr>
          <w:p w:rsidR="00980280" w:rsidRPr="00E40759" w:rsidRDefault="00527DE3">
            <w:pPr>
              <w:jc w:val="center"/>
              <w:rPr>
                <w:rFonts w:ascii="Minion" w:hAnsi="Minion"/>
                <w:b/>
                <w:bCs/>
                <w:kern w:val="0"/>
                <w:sz w:val="22"/>
                <w:szCs w:val="22"/>
              </w:rPr>
            </w:pPr>
            <w:r w:rsidRPr="00E40759">
              <w:rPr>
                <w:rFonts w:hint="eastAsia"/>
                <w:b/>
                <w:bCs/>
                <w:sz w:val="22"/>
                <w:szCs w:val="22"/>
              </w:rPr>
              <w:t>有效期</w:t>
            </w:r>
          </w:p>
        </w:tc>
        <w:tc>
          <w:tcPr>
            <w:tcW w:w="2693" w:type="dxa"/>
            <w:gridSpan w:val="2"/>
            <w:vAlign w:val="center"/>
          </w:tcPr>
          <w:p w:rsidR="00527DE3" w:rsidRPr="007E0576" w:rsidRDefault="00527DE3" w:rsidP="00947581">
            <w:pPr>
              <w:jc w:val="center"/>
              <w:rPr>
                <w:bCs/>
                <w:kern w:val="0"/>
                <w:sz w:val="22"/>
                <w:szCs w:val="22"/>
              </w:rPr>
            </w:pPr>
            <w:r w:rsidRPr="007E0576">
              <w:rPr>
                <w:rFonts w:hint="eastAsia"/>
                <w:bCs/>
                <w:sz w:val="22"/>
                <w:szCs w:val="22"/>
              </w:rPr>
              <w:t>如产品有效期不一样，则该行省略，填在备注中</w:t>
            </w:r>
          </w:p>
        </w:tc>
      </w:tr>
      <w:tr w:rsidR="00527DE3" w:rsidRPr="008C5D6B" w:rsidTr="00FC4BB5">
        <w:trPr>
          <w:trHeight w:val="691"/>
        </w:trPr>
        <w:tc>
          <w:tcPr>
            <w:tcW w:w="1661" w:type="dxa"/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日期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入库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发出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27DE3" w:rsidRPr="00E40759" w:rsidRDefault="00527DE3" w:rsidP="00527DE3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移除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库存量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2E6E50" w:rsidRDefault="009F7E0F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医疗器械</w:t>
            </w:r>
            <w:r w:rsidR="002E6E50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管理员</w:t>
            </w:r>
          </w:p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签名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527DE3" w:rsidRPr="00E40759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40759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备注</w:t>
            </w:r>
          </w:p>
        </w:tc>
      </w:tr>
      <w:tr w:rsidR="00527DE3" w:rsidRPr="008C5D6B" w:rsidTr="00FC4BB5">
        <w:trPr>
          <w:trHeight w:val="493"/>
        </w:trPr>
        <w:tc>
          <w:tcPr>
            <w:tcW w:w="1661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2E29A0" w:rsidRDefault="00527DE3" w:rsidP="00947581">
            <w:pPr>
              <w:pStyle w:val="paratext"/>
              <w:widowControl/>
              <w:tabs>
                <w:tab w:val="clear" w:pos="0"/>
                <w:tab w:val="right" w:pos="4536"/>
                <w:tab w:val="left" w:pos="4820"/>
                <w:tab w:val="right" w:pos="8647"/>
              </w:tabs>
              <w:spacing w:before="0" w:after="0" w:line="300" w:lineRule="exact"/>
              <w:ind w:right="72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54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60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  <w:tr w:rsidR="00527DE3" w:rsidRPr="008C5D6B" w:rsidTr="00FC4BB5">
        <w:trPr>
          <w:trHeight w:val="448"/>
        </w:trPr>
        <w:tc>
          <w:tcPr>
            <w:tcW w:w="166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7DE3" w:rsidRPr="00994844" w:rsidRDefault="00527DE3" w:rsidP="009475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6112C" w:rsidRDefault="0076112C" w:rsidP="00EB138E">
      <w:pPr>
        <w:spacing w:line="40" w:lineRule="exact"/>
        <w:ind w:right="-6"/>
        <w:rPr>
          <w:b/>
          <w:szCs w:val="21"/>
        </w:rPr>
      </w:pPr>
    </w:p>
    <w:sectPr w:rsidR="0076112C" w:rsidSect="00080487">
      <w:footerReference w:type="default" r:id="rId8"/>
      <w:pgSz w:w="11906" w:h="16838" w:code="9"/>
      <w:pgMar w:top="1701" w:right="1418" w:bottom="1134" w:left="1418" w:header="1021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6C6" w:rsidRDefault="00B276C6">
      <w:r>
        <w:separator/>
      </w:r>
    </w:p>
  </w:endnote>
  <w:endnote w:type="continuationSeparator" w:id="1">
    <w:p w:rsidR="00B276C6" w:rsidRDefault="00B2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ion">
    <w:altName w:val="Arial"/>
    <w:charset w:val="00"/>
    <w:family w:val="auto"/>
    <w:pitch w:val="default"/>
    <w:sig w:usb0="00000000" w:usb1="00000000" w:usb2="00000000" w:usb3="00000000" w:csb0="0000001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Swiss 721">
    <w:altName w:val="Segoe Print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95A" w:rsidRPr="00225F50" w:rsidRDefault="00516102" w:rsidP="0092739C">
    <w:pPr>
      <w:pStyle w:val="a4"/>
      <w:tabs>
        <w:tab w:val="clear" w:pos="4153"/>
        <w:tab w:val="clear" w:pos="8306"/>
        <w:tab w:val="center" w:pos="4962"/>
        <w:tab w:val="right" w:pos="9000"/>
      </w:tabs>
      <w:jc w:val="both"/>
    </w:pPr>
    <w:r>
      <w:rPr>
        <w:i/>
        <w:szCs w:val="21"/>
      </w:rPr>
      <w:t xml:space="preserve">                      </w:t>
    </w:r>
    <w:r w:rsidR="00783C7B">
      <w:rPr>
        <w:i/>
        <w:szCs w:val="21"/>
      </w:rPr>
      <w:t xml:space="preserve">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6C6" w:rsidRDefault="00B276C6">
      <w:r>
        <w:separator/>
      </w:r>
    </w:p>
  </w:footnote>
  <w:footnote w:type="continuationSeparator" w:id="1">
    <w:p w:rsidR="00B276C6" w:rsidRDefault="00B27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976F7"/>
    <w:multiLevelType w:val="multilevel"/>
    <w:tmpl w:val="123A86E2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425" w:hanging="425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cumentProtection w:edit="forms" w:enforcement="0"/>
  <w:defaultTabStop w:val="424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923047"/>
    <w:rsid w:val="000132AD"/>
    <w:rsid w:val="00080487"/>
    <w:rsid w:val="00093A47"/>
    <w:rsid w:val="000A7537"/>
    <w:rsid w:val="000B2B45"/>
    <w:rsid w:val="000C6378"/>
    <w:rsid w:val="000F0105"/>
    <w:rsid w:val="000F419D"/>
    <w:rsid w:val="001145CA"/>
    <w:rsid w:val="00116E53"/>
    <w:rsid w:val="0012291F"/>
    <w:rsid w:val="0012403F"/>
    <w:rsid w:val="001413CA"/>
    <w:rsid w:val="00155A56"/>
    <w:rsid w:val="00165AE6"/>
    <w:rsid w:val="00167432"/>
    <w:rsid w:val="00190B57"/>
    <w:rsid w:val="00192CF4"/>
    <w:rsid w:val="001C6546"/>
    <w:rsid w:val="001D546E"/>
    <w:rsid w:val="001D7212"/>
    <w:rsid w:val="001E2289"/>
    <w:rsid w:val="001F65D7"/>
    <w:rsid w:val="002251F4"/>
    <w:rsid w:val="00225F50"/>
    <w:rsid w:val="00227B0D"/>
    <w:rsid w:val="00250921"/>
    <w:rsid w:val="002675A3"/>
    <w:rsid w:val="002A6A1F"/>
    <w:rsid w:val="002C3B22"/>
    <w:rsid w:val="002C5D11"/>
    <w:rsid w:val="002C6539"/>
    <w:rsid w:val="002D7875"/>
    <w:rsid w:val="002E29A0"/>
    <w:rsid w:val="002E6E50"/>
    <w:rsid w:val="002F06E3"/>
    <w:rsid w:val="00302A1C"/>
    <w:rsid w:val="003163C6"/>
    <w:rsid w:val="003247B2"/>
    <w:rsid w:val="00325AC4"/>
    <w:rsid w:val="00331D4D"/>
    <w:rsid w:val="003476AB"/>
    <w:rsid w:val="00352DC3"/>
    <w:rsid w:val="003719DF"/>
    <w:rsid w:val="0037295D"/>
    <w:rsid w:val="003751BB"/>
    <w:rsid w:val="00391F39"/>
    <w:rsid w:val="003A011E"/>
    <w:rsid w:val="003A61EC"/>
    <w:rsid w:val="003C1159"/>
    <w:rsid w:val="003C3FE4"/>
    <w:rsid w:val="003C7BDE"/>
    <w:rsid w:val="003E3D66"/>
    <w:rsid w:val="003F524E"/>
    <w:rsid w:val="003F6684"/>
    <w:rsid w:val="00401407"/>
    <w:rsid w:val="004016AB"/>
    <w:rsid w:val="00401AE6"/>
    <w:rsid w:val="0043232F"/>
    <w:rsid w:val="0044334F"/>
    <w:rsid w:val="00450B43"/>
    <w:rsid w:val="00451AE3"/>
    <w:rsid w:val="00461E03"/>
    <w:rsid w:val="0047476C"/>
    <w:rsid w:val="00476ACD"/>
    <w:rsid w:val="004831B9"/>
    <w:rsid w:val="004A322C"/>
    <w:rsid w:val="004A53EC"/>
    <w:rsid w:val="004B7DE1"/>
    <w:rsid w:val="004C3DDF"/>
    <w:rsid w:val="004E1126"/>
    <w:rsid w:val="004F129E"/>
    <w:rsid w:val="0050168B"/>
    <w:rsid w:val="005124E9"/>
    <w:rsid w:val="00516102"/>
    <w:rsid w:val="00521A4D"/>
    <w:rsid w:val="00522227"/>
    <w:rsid w:val="00527DE3"/>
    <w:rsid w:val="00532AEF"/>
    <w:rsid w:val="005819D8"/>
    <w:rsid w:val="00592E9D"/>
    <w:rsid w:val="005943A1"/>
    <w:rsid w:val="005A6B84"/>
    <w:rsid w:val="005D6A25"/>
    <w:rsid w:val="005D77E3"/>
    <w:rsid w:val="005F12C5"/>
    <w:rsid w:val="00600A80"/>
    <w:rsid w:val="00600CAA"/>
    <w:rsid w:val="00601C97"/>
    <w:rsid w:val="00607234"/>
    <w:rsid w:val="00612A02"/>
    <w:rsid w:val="00641001"/>
    <w:rsid w:val="00647FCC"/>
    <w:rsid w:val="00654676"/>
    <w:rsid w:val="006700E0"/>
    <w:rsid w:val="00683405"/>
    <w:rsid w:val="006B5E3B"/>
    <w:rsid w:val="006C726F"/>
    <w:rsid w:val="006D1359"/>
    <w:rsid w:val="006D2A89"/>
    <w:rsid w:val="006E10F7"/>
    <w:rsid w:val="006E4B57"/>
    <w:rsid w:val="006E538A"/>
    <w:rsid w:val="006F6321"/>
    <w:rsid w:val="00700E80"/>
    <w:rsid w:val="00713396"/>
    <w:rsid w:val="00714F15"/>
    <w:rsid w:val="0071763E"/>
    <w:rsid w:val="007418C1"/>
    <w:rsid w:val="0076112C"/>
    <w:rsid w:val="0077629D"/>
    <w:rsid w:val="00783C7B"/>
    <w:rsid w:val="007E0576"/>
    <w:rsid w:val="007F5E95"/>
    <w:rsid w:val="00835AC8"/>
    <w:rsid w:val="00852B5A"/>
    <w:rsid w:val="008572CB"/>
    <w:rsid w:val="00857FA6"/>
    <w:rsid w:val="0086295A"/>
    <w:rsid w:val="00864CC8"/>
    <w:rsid w:val="008776FB"/>
    <w:rsid w:val="0088769C"/>
    <w:rsid w:val="00894876"/>
    <w:rsid w:val="00896DF6"/>
    <w:rsid w:val="008B3B8E"/>
    <w:rsid w:val="008C5D6B"/>
    <w:rsid w:val="0090586D"/>
    <w:rsid w:val="0092029F"/>
    <w:rsid w:val="00922F2B"/>
    <w:rsid w:val="00923047"/>
    <w:rsid w:val="0092739C"/>
    <w:rsid w:val="00947581"/>
    <w:rsid w:val="00953D10"/>
    <w:rsid w:val="00957B92"/>
    <w:rsid w:val="00967A69"/>
    <w:rsid w:val="00980280"/>
    <w:rsid w:val="00991BA4"/>
    <w:rsid w:val="00994844"/>
    <w:rsid w:val="00996537"/>
    <w:rsid w:val="009A03E0"/>
    <w:rsid w:val="009C199D"/>
    <w:rsid w:val="009C52CA"/>
    <w:rsid w:val="009D7099"/>
    <w:rsid w:val="009E531B"/>
    <w:rsid w:val="009F7E0F"/>
    <w:rsid w:val="00A11CC8"/>
    <w:rsid w:val="00A15BAA"/>
    <w:rsid w:val="00A15CEE"/>
    <w:rsid w:val="00A15F7E"/>
    <w:rsid w:val="00A241DF"/>
    <w:rsid w:val="00A25097"/>
    <w:rsid w:val="00A32E1A"/>
    <w:rsid w:val="00A37C22"/>
    <w:rsid w:val="00A54258"/>
    <w:rsid w:val="00A56F1E"/>
    <w:rsid w:val="00A70E63"/>
    <w:rsid w:val="00A93080"/>
    <w:rsid w:val="00AA6B2D"/>
    <w:rsid w:val="00AB5839"/>
    <w:rsid w:val="00AC66EF"/>
    <w:rsid w:val="00AD2EAF"/>
    <w:rsid w:val="00AF2F03"/>
    <w:rsid w:val="00AF5551"/>
    <w:rsid w:val="00B02973"/>
    <w:rsid w:val="00B13104"/>
    <w:rsid w:val="00B26E97"/>
    <w:rsid w:val="00B276C6"/>
    <w:rsid w:val="00B41D2F"/>
    <w:rsid w:val="00B6684C"/>
    <w:rsid w:val="00B70D2F"/>
    <w:rsid w:val="00BB5C71"/>
    <w:rsid w:val="00BC09E9"/>
    <w:rsid w:val="00BD3CE5"/>
    <w:rsid w:val="00BD7A77"/>
    <w:rsid w:val="00BF06D3"/>
    <w:rsid w:val="00C27AAD"/>
    <w:rsid w:val="00C33474"/>
    <w:rsid w:val="00C417B4"/>
    <w:rsid w:val="00C55336"/>
    <w:rsid w:val="00C6269B"/>
    <w:rsid w:val="00C65C2A"/>
    <w:rsid w:val="00C93BC7"/>
    <w:rsid w:val="00CA3E65"/>
    <w:rsid w:val="00CA424B"/>
    <w:rsid w:val="00CB1C59"/>
    <w:rsid w:val="00CD0B1E"/>
    <w:rsid w:val="00CF3381"/>
    <w:rsid w:val="00D14B8C"/>
    <w:rsid w:val="00D30E16"/>
    <w:rsid w:val="00D348F7"/>
    <w:rsid w:val="00D34AAB"/>
    <w:rsid w:val="00D50311"/>
    <w:rsid w:val="00D5248F"/>
    <w:rsid w:val="00D543E2"/>
    <w:rsid w:val="00D60AE4"/>
    <w:rsid w:val="00D66B98"/>
    <w:rsid w:val="00D72C82"/>
    <w:rsid w:val="00D92591"/>
    <w:rsid w:val="00D97F1D"/>
    <w:rsid w:val="00DA2AAD"/>
    <w:rsid w:val="00DA2D2D"/>
    <w:rsid w:val="00DB4EF3"/>
    <w:rsid w:val="00DD1CC5"/>
    <w:rsid w:val="00DE3BD0"/>
    <w:rsid w:val="00DE62FD"/>
    <w:rsid w:val="00DF6DF2"/>
    <w:rsid w:val="00E0301B"/>
    <w:rsid w:val="00E04BFB"/>
    <w:rsid w:val="00E11AA3"/>
    <w:rsid w:val="00E11AC0"/>
    <w:rsid w:val="00E122B5"/>
    <w:rsid w:val="00E40759"/>
    <w:rsid w:val="00E66D1D"/>
    <w:rsid w:val="00E72B69"/>
    <w:rsid w:val="00E77234"/>
    <w:rsid w:val="00E83BD8"/>
    <w:rsid w:val="00EB138E"/>
    <w:rsid w:val="00EB4040"/>
    <w:rsid w:val="00EB4FCB"/>
    <w:rsid w:val="00EC56EB"/>
    <w:rsid w:val="00ED31B3"/>
    <w:rsid w:val="00F02970"/>
    <w:rsid w:val="00F02A87"/>
    <w:rsid w:val="00F12E79"/>
    <w:rsid w:val="00F435F4"/>
    <w:rsid w:val="00F464A2"/>
    <w:rsid w:val="00F52D78"/>
    <w:rsid w:val="00F61126"/>
    <w:rsid w:val="00F66F0F"/>
    <w:rsid w:val="00F90780"/>
    <w:rsid w:val="00F92309"/>
    <w:rsid w:val="00FA7819"/>
    <w:rsid w:val="00FB1CA1"/>
    <w:rsid w:val="00FB2E3E"/>
    <w:rsid w:val="00FB58CF"/>
    <w:rsid w:val="00FC4BB5"/>
    <w:rsid w:val="00FE408F"/>
    <w:rsid w:val="00FF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84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6684C"/>
    <w:pPr>
      <w:keepNext/>
      <w:keepLines/>
      <w:numPr>
        <w:numId w:val="1"/>
      </w:numPr>
      <w:spacing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basedOn w:val="a"/>
    <w:next w:val="a"/>
    <w:qFormat/>
    <w:rsid w:val="00B6684C"/>
    <w:pPr>
      <w:keepNext/>
      <w:keepLines/>
      <w:numPr>
        <w:ilvl w:val="1"/>
        <w:numId w:val="1"/>
      </w:numPr>
      <w:spacing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B6684C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qFormat/>
    <w:rsid w:val="00B6684C"/>
    <w:pPr>
      <w:keepNext/>
      <w:keepLines/>
      <w:spacing w:before="240" w:after="120" w:line="360" w:lineRule="auto"/>
      <w:jc w:val="center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"/>
    <w:next w:val="a"/>
    <w:qFormat/>
    <w:rsid w:val="00B6684C"/>
    <w:pPr>
      <w:keepNext/>
      <w:spacing w:line="360" w:lineRule="auto"/>
      <w:outlineLvl w:val="4"/>
    </w:pPr>
    <w:rPr>
      <w:rFonts w:ascii="Arial" w:hAnsi="Arial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6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B66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6684C"/>
  </w:style>
  <w:style w:type="paragraph" w:styleId="a6">
    <w:name w:val="Body Text"/>
    <w:basedOn w:val="a"/>
    <w:rsid w:val="00B6684C"/>
    <w:pPr>
      <w:autoSpaceDE w:val="0"/>
      <w:autoSpaceDN w:val="0"/>
      <w:adjustRightInd w:val="0"/>
    </w:pPr>
    <w:rPr>
      <w:rFonts w:ascii="Minion" w:hAnsi="Minion"/>
      <w:color w:val="000000"/>
      <w:sz w:val="24"/>
    </w:rPr>
  </w:style>
  <w:style w:type="paragraph" w:styleId="a7">
    <w:name w:val="Document Map"/>
    <w:basedOn w:val="a"/>
    <w:semiHidden/>
    <w:rsid w:val="00B6684C"/>
    <w:pPr>
      <w:shd w:val="clear" w:color="auto" w:fill="000080"/>
    </w:pPr>
  </w:style>
  <w:style w:type="paragraph" w:styleId="a8">
    <w:name w:val="Body Text Indent"/>
    <w:basedOn w:val="a"/>
    <w:rsid w:val="00B6684C"/>
    <w:pPr>
      <w:spacing w:before="120" w:line="400" w:lineRule="atLeast"/>
      <w:ind w:firstLine="540"/>
    </w:pPr>
    <w:rPr>
      <w:rFonts w:ascii="楷体_GB2312" w:eastAsia="楷体_GB2312" w:hint="eastAsia"/>
      <w:sz w:val="24"/>
    </w:rPr>
  </w:style>
  <w:style w:type="paragraph" w:styleId="20">
    <w:name w:val="Body Text Indent 2"/>
    <w:basedOn w:val="a"/>
    <w:rsid w:val="00B6684C"/>
    <w:pPr>
      <w:widowControl/>
      <w:spacing w:before="120" w:line="360" w:lineRule="atLeast"/>
      <w:ind w:firstLine="425"/>
      <w:jc w:val="left"/>
    </w:pPr>
    <w:rPr>
      <w:kern w:val="0"/>
      <w:sz w:val="24"/>
    </w:rPr>
  </w:style>
  <w:style w:type="paragraph" w:styleId="a9">
    <w:name w:val="Normal Indent"/>
    <w:basedOn w:val="a"/>
    <w:rsid w:val="00B6684C"/>
    <w:pPr>
      <w:ind w:firstLine="420"/>
    </w:pPr>
  </w:style>
  <w:style w:type="paragraph" w:customStyle="1" w:styleId="aa">
    <w:name w:val="样式 小一 倾斜 居中"/>
    <w:basedOn w:val="a"/>
    <w:rsid w:val="00B6684C"/>
    <w:pPr>
      <w:spacing w:line="360" w:lineRule="auto"/>
      <w:ind w:left="420"/>
      <w:jc w:val="center"/>
    </w:pPr>
    <w:rPr>
      <w:i/>
      <w:iCs/>
      <w:sz w:val="48"/>
    </w:rPr>
  </w:style>
  <w:style w:type="paragraph" w:customStyle="1" w:styleId="ab">
    <w:name w:val="样式"/>
    <w:basedOn w:val="a"/>
    <w:rsid w:val="00B6684C"/>
    <w:pPr>
      <w:spacing w:line="360" w:lineRule="auto"/>
      <w:ind w:left="420"/>
    </w:pPr>
    <w:rPr>
      <w:sz w:val="24"/>
    </w:rPr>
  </w:style>
  <w:style w:type="paragraph" w:customStyle="1" w:styleId="ac">
    <w:name w:val="样式 加粗 居中"/>
    <w:basedOn w:val="a"/>
    <w:rsid w:val="00B6684C"/>
    <w:pPr>
      <w:spacing w:line="360" w:lineRule="auto"/>
      <w:jc w:val="center"/>
    </w:pPr>
    <w:rPr>
      <w:b/>
      <w:bCs/>
      <w:sz w:val="24"/>
    </w:rPr>
  </w:style>
  <w:style w:type="character" w:styleId="ad">
    <w:name w:val="Hyperlink"/>
    <w:rsid w:val="00B6684C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B6684C"/>
    <w:pPr>
      <w:tabs>
        <w:tab w:val="right" w:leader="dot" w:pos="9628"/>
      </w:tabs>
      <w:spacing w:line="360" w:lineRule="auto"/>
    </w:pPr>
    <w:rPr>
      <w:b/>
      <w:noProof/>
      <w:sz w:val="28"/>
    </w:rPr>
  </w:style>
  <w:style w:type="paragraph" w:styleId="10">
    <w:name w:val="toc 1"/>
    <w:basedOn w:val="a"/>
    <w:next w:val="a"/>
    <w:autoRedefine/>
    <w:semiHidden/>
    <w:rsid w:val="00B6684C"/>
    <w:pPr>
      <w:tabs>
        <w:tab w:val="right" w:leader="dot" w:pos="9628"/>
      </w:tabs>
    </w:pPr>
    <w:rPr>
      <w:sz w:val="24"/>
    </w:rPr>
  </w:style>
  <w:style w:type="paragraph" w:styleId="21">
    <w:name w:val="toc 2"/>
    <w:basedOn w:val="a"/>
    <w:next w:val="a"/>
    <w:autoRedefine/>
    <w:semiHidden/>
    <w:rsid w:val="00B6684C"/>
    <w:rPr>
      <w:sz w:val="24"/>
    </w:rPr>
  </w:style>
  <w:style w:type="paragraph" w:styleId="30">
    <w:name w:val="toc 3"/>
    <w:basedOn w:val="a"/>
    <w:next w:val="a"/>
    <w:autoRedefine/>
    <w:semiHidden/>
    <w:rsid w:val="00B6684C"/>
    <w:pPr>
      <w:ind w:leftChars="100" w:left="100"/>
    </w:pPr>
    <w:rPr>
      <w:i/>
      <w:sz w:val="24"/>
    </w:rPr>
  </w:style>
  <w:style w:type="paragraph" w:styleId="31">
    <w:name w:val="Body Text Indent 3"/>
    <w:basedOn w:val="a"/>
    <w:rsid w:val="00B6684C"/>
    <w:pPr>
      <w:tabs>
        <w:tab w:val="num" w:pos="851"/>
      </w:tabs>
      <w:spacing w:line="360" w:lineRule="auto"/>
      <w:ind w:leftChars="406" w:left="853" w:firstLine="482"/>
    </w:pPr>
    <w:rPr>
      <w:iCs/>
      <w:sz w:val="24"/>
      <w:szCs w:val="24"/>
    </w:rPr>
  </w:style>
  <w:style w:type="table" w:styleId="ae">
    <w:name w:val="Table Grid"/>
    <w:basedOn w:val="a1"/>
    <w:rsid w:val="00155A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text">
    <w:name w:val="para text"/>
    <w:rsid w:val="007F5E95"/>
    <w:pPr>
      <w:widowControl w:val="0"/>
      <w:tabs>
        <w:tab w:val="left" w:pos="0"/>
      </w:tabs>
      <w:spacing w:before="88" w:after="56" w:line="208" w:lineRule="atLeast"/>
      <w:jc w:val="both"/>
    </w:pPr>
    <w:rPr>
      <w:rFonts w:ascii="Swiss 721" w:hAnsi="Swiss 721"/>
      <w:sz w:val="18"/>
    </w:rPr>
  </w:style>
  <w:style w:type="paragraph" w:styleId="af">
    <w:name w:val="Balloon Text"/>
    <w:basedOn w:val="a"/>
    <w:semiHidden/>
    <w:rsid w:val="00A25097"/>
    <w:rPr>
      <w:sz w:val="18"/>
      <w:szCs w:val="18"/>
    </w:rPr>
  </w:style>
  <w:style w:type="character" w:styleId="af0">
    <w:name w:val="annotation reference"/>
    <w:rsid w:val="00FB2E3E"/>
    <w:rPr>
      <w:sz w:val="16"/>
      <w:szCs w:val="16"/>
    </w:rPr>
  </w:style>
  <w:style w:type="paragraph" w:styleId="af1">
    <w:name w:val="annotation text"/>
    <w:basedOn w:val="a"/>
    <w:link w:val="Char"/>
    <w:rsid w:val="00FB2E3E"/>
    <w:rPr>
      <w:sz w:val="20"/>
    </w:rPr>
  </w:style>
  <w:style w:type="character" w:customStyle="1" w:styleId="Char">
    <w:name w:val="批注文字 Char"/>
    <w:link w:val="af1"/>
    <w:rsid w:val="00FB2E3E"/>
    <w:rPr>
      <w:kern w:val="2"/>
      <w:lang w:eastAsia="zh-CN"/>
    </w:rPr>
  </w:style>
  <w:style w:type="paragraph" w:styleId="af2">
    <w:name w:val="annotation subject"/>
    <w:basedOn w:val="af1"/>
    <w:next w:val="af1"/>
    <w:link w:val="Char0"/>
    <w:rsid w:val="00FB2E3E"/>
    <w:rPr>
      <w:b/>
      <w:bCs/>
    </w:rPr>
  </w:style>
  <w:style w:type="character" w:customStyle="1" w:styleId="Char0">
    <w:name w:val="批注主题 Char"/>
    <w:link w:val="af2"/>
    <w:rsid w:val="00FB2E3E"/>
    <w:rPr>
      <w:b/>
      <w:bCs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60DC4-00E6-476C-8B79-8A8571D4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B-03 Drug Inventory Log</vt:lpstr>
    </vt:vector>
  </TitlesOfParts>
  <Company>Tigermed Consulting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B-03 Drug Inventory Log</dc:title>
  <dc:creator>Shelley Gong</dc:creator>
  <cp:lastModifiedBy>倪Q</cp:lastModifiedBy>
  <cp:revision>46</cp:revision>
  <cp:lastPrinted>2021-01-20T11:01:00Z</cp:lastPrinted>
  <dcterms:created xsi:type="dcterms:W3CDTF">2021-01-21T02:28:00Z</dcterms:created>
  <dcterms:modified xsi:type="dcterms:W3CDTF">2023-03-08T00:16:00Z</dcterms:modified>
</cp:coreProperties>
</file>